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9AB" w:rsidRPr="008409AB" w:rsidRDefault="005664BE" w:rsidP="008B0697">
      <w:pPr>
        <w:rPr>
          <w:rFonts w:ascii="Georgia" w:hAnsi="Georgia"/>
          <w:b/>
          <w:color w:val="C00000"/>
          <w:lang w:val="es-ES_tradnl"/>
        </w:rPr>
      </w:pPr>
      <w:r>
        <w:rPr>
          <w:rFonts w:ascii="Georgia" w:hAnsi="Georgia"/>
          <w:b/>
          <w:color w:val="C00000"/>
          <w:lang w:val="es-ES_tradnl"/>
        </w:rPr>
        <w:t>TRES HISTORIAS BREVES</w:t>
      </w:r>
    </w:p>
    <w:p w:rsidR="008B0697" w:rsidRDefault="003B6730" w:rsidP="008B0697">
      <w:pPr>
        <w:rPr>
          <w:rFonts w:ascii="Georgia" w:hAnsi="Georgia"/>
          <w:b/>
          <w:color w:val="CC0099"/>
          <w:sz w:val="48"/>
          <w:szCs w:val="48"/>
          <w:lang w:val="es-ES_tradnl"/>
        </w:rPr>
      </w:pPr>
      <w:r>
        <w:rPr>
          <w:rFonts w:ascii="Georgia" w:hAnsi="Georgia"/>
          <w:b/>
          <w:color w:val="C00000"/>
          <w:sz w:val="48"/>
          <w:szCs w:val="48"/>
          <w:lang w:val="es-ES_tradnl"/>
        </w:rPr>
        <w:t>Últimas</w:t>
      </w:r>
      <w:r w:rsidR="008637AB">
        <w:rPr>
          <w:rFonts w:ascii="Georgia" w:hAnsi="Georgia"/>
          <w:b/>
          <w:color w:val="C00000"/>
          <w:sz w:val="48"/>
          <w:szCs w:val="48"/>
          <w:lang w:val="es-ES_tradnl"/>
        </w:rPr>
        <w:t xml:space="preserve"> funciones de </w:t>
      </w:r>
      <w:r w:rsidR="005664BE">
        <w:rPr>
          <w:rFonts w:ascii="Georgia" w:hAnsi="Georgia"/>
          <w:b/>
          <w:color w:val="C00000"/>
          <w:sz w:val="48"/>
          <w:szCs w:val="48"/>
          <w:lang w:val="es-ES_tradnl"/>
        </w:rPr>
        <w:t>“El nido roto</w:t>
      </w:r>
      <w:r w:rsidR="00183483">
        <w:rPr>
          <w:rFonts w:ascii="Georgia" w:hAnsi="Georgia"/>
          <w:b/>
          <w:color w:val="C00000"/>
          <w:sz w:val="48"/>
          <w:szCs w:val="48"/>
          <w:lang w:val="es-ES_tradnl"/>
        </w:rPr>
        <w:t xml:space="preserve">” </w:t>
      </w:r>
      <w:r w:rsidR="00E974AE">
        <w:rPr>
          <w:rFonts w:ascii="Georgia" w:hAnsi="Georgia"/>
          <w:b/>
          <w:color w:val="C00000"/>
          <w:sz w:val="48"/>
          <w:szCs w:val="48"/>
          <w:lang w:val="es-ES_tradnl"/>
        </w:rPr>
        <w:t xml:space="preserve"> en</w:t>
      </w:r>
      <w:r w:rsidR="006F7176" w:rsidRPr="00A416E5">
        <w:rPr>
          <w:rFonts w:ascii="Georgia" w:hAnsi="Georgia"/>
          <w:b/>
          <w:color w:val="C00000"/>
          <w:sz w:val="48"/>
          <w:szCs w:val="48"/>
          <w:lang w:val="es-ES_tradnl"/>
        </w:rPr>
        <w:t xml:space="preserve"> La Máscara</w:t>
      </w:r>
      <w:r w:rsidR="00A416E5">
        <w:rPr>
          <w:rFonts w:ascii="Georgia" w:hAnsi="Georgia"/>
          <w:b/>
          <w:color w:val="CC0099"/>
          <w:sz w:val="48"/>
          <w:szCs w:val="48"/>
          <w:lang w:val="es-ES_tradnl"/>
        </w:rPr>
        <w:t xml:space="preserve"> </w:t>
      </w:r>
    </w:p>
    <w:p w:rsidR="008B0697" w:rsidRDefault="008B0697" w:rsidP="008B0697">
      <w:pPr>
        <w:rPr>
          <w:rFonts w:ascii="Georgia" w:hAnsi="Georgia"/>
          <w:b/>
          <w:color w:val="CC0099"/>
          <w:sz w:val="48"/>
          <w:szCs w:val="48"/>
          <w:lang w:val="es-ES_tradnl"/>
        </w:rPr>
      </w:pPr>
    </w:p>
    <w:p w:rsidR="00CC671A" w:rsidRDefault="00CC671A" w:rsidP="008B0697">
      <w:pPr>
        <w:rPr>
          <w:rFonts w:ascii="Georgia" w:hAnsi="Georgia"/>
          <w:lang w:val="es-ES_tradnl"/>
        </w:rPr>
      </w:pPr>
      <w:r>
        <w:rPr>
          <w:rFonts w:ascii="Georgia" w:hAnsi="Georgia"/>
          <w:lang w:val="es-ES_tradnl"/>
        </w:rPr>
        <w:t>El Centro Cult</w:t>
      </w:r>
      <w:r w:rsidR="00183483">
        <w:rPr>
          <w:rFonts w:ascii="Georgia" w:hAnsi="Georgia"/>
          <w:lang w:val="es-ES_tradnl"/>
        </w:rPr>
        <w:t xml:space="preserve">ural La Máscara anuncia </w:t>
      </w:r>
      <w:r w:rsidR="003B6730">
        <w:rPr>
          <w:rFonts w:ascii="Georgia" w:hAnsi="Georgia"/>
          <w:lang w:val="es-ES_tradnl"/>
        </w:rPr>
        <w:t>las últimas</w:t>
      </w:r>
      <w:r w:rsidR="008637AB">
        <w:rPr>
          <w:rFonts w:ascii="Georgia" w:hAnsi="Georgia"/>
          <w:lang w:val="es-ES_tradnl"/>
        </w:rPr>
        <w:t xml:space="preserve"> funciones</w:t>
      </w:r>
      <w:r w:rsidR="005664BE">
        <w:rPr>
          <w:rFonts w:ascii="Georgia" w:hAnsi="Georgia"/>
          <w:lang w:val="es-ES_tradnl"/>
        </w:rPr>
        <w:t xml:space="preserve"> de “El nido roto</w:t>
      </w:r>
      <w:r w:rsidR="00BA5E1A">
        <w:rPr>
          <w:rFonts w:ascii="Georgia" w:hAnsi="Georgia"/>
          <w:lang w:val="es-ES_tradnl"/>
        </w:rPr>
        <w:t>”,</w:t>
      </w:r>
      <w:r w:rsidR="005E5ABF">
        <w:rPr>
          <w:rFonts w:ascii="Georgia" w:hAnsi="Georgia"/>
          <w:lang w:val="es-ES_tradnl"/>
        </w:rPr>
        <w:t xml:space="preserve"> </w:t>
      </w:r>
      <w:r w:rsidR="005664BE">
        <w:rPr>
          <w:rFonts w:ascii="Georgia" w:hAnsi="Georgia"/>
          <w:lang w:val="es-ES_tradnl"/>
        </w:rPr>
        <w:t>tres historias breves surg</w:t>
      </w:r>
      <w:r w:rsidR="00036CDC">
        <w:rPr>
          <w:rFonts w:ascii="Georgia" w:hAnsi="Georgia"/>
          <w:lang w:val="es-ES_tradnl"/>
        </w:rPr>
        <w:t>idas del Taller de teatro para a</w:t>
      </w:r>
      <w:r w:rsidR="005664BE">
        <w:rPr>
          <w:rFonts w:ascii="Georgia" w:hAnsi="Georgia"/>
          <w:lang w:val="es-ES_tradnl"/>
        </w:rPr>
        <w:t>dultos avanzados a fines del 2025</w:t>
      </w:r>
      <w:r w:rsidR="00183483">
        <w:rPr>
          <w:rFonts w:ascii="Georgia" w:hAnsi="Georgia"/>
          <w:lang w:val="es-ES_tradnl"/>
        </w:rPr>
        <w:t>.</w:t>
      </w:r>
      <w:r w:rsidR="00BA5E1A">
        <w:rPr>
          <w:rFonts w:ascii="Georgia" w:hAnsi="Georgia"/>
          <w:lang w:val="es-ES_tradnl"/>
        </w:rPr>
        <w:t xml:space="preserve"> </w:t>
      </w:r>
      <w:r w:rsidR="008637AB">
        <w:rPr>
          <w:rFonts w:ascii="Georgia" w:hAnsi="Georgia"/>
          <w:lang w:val="es-ES_tradnl"/>
        </w:rPr>
        <w:t>La obra</w:t>
      </w:r>
      <w:r w:rsidR="008F4596">
        <w:rPr>
          <w:rFonts w:ascii="Georgia" w:hAnsi="Georgia"/>
          <w:lang w:val="es-ES_tradnl"/>
        </w:rPr>
        <w:t xml:space="preserve"> vuelve después de 14 funciones a sala llena y</w:t>
      </w:r>
      <w:r w:rsidR="008637AB">
        <w:rPr>
          <w:rFonts w:ascii="Georgia" w:hAnsi="Georgia"/>
          <w:lang w:val="es-ES_tradnl"/>
        </w:rPr>
        <w:t xml:space="preserve"> se</w:t>
      </w:r>
      <w:r w:rsidR="005E5ABF">
        <w:rPr>
          <w:rFonts w:ascii="Georgia" w:hAnsi="Georgia"/>
          <w:lang w:val="es-ES_tradnl"/>
        </w:rPr>
        <w:t xml:space="preserve"> presenta</w:t>
      </w:r>
      <w:r w:rsidR="003B6730">
        <w:rPr>
          <w:rFonts w:ascii="Georgia" w:hAnsi="Georgia"/>
          <w:lang w:val="es-ES_tradnl"/>
        </w:rPr>
        <w:t xml:space="preserve"> los domingos </w:t>
      </w:r>
      <w:r w:rsidR="008F4596">
        <w:rPr>
          <w:rFonts w:ascii="Georgia" w:hAnsi="Georgia"/>
          <w:lang w:val="es-ES_tradnl"/>
        </w:rPr>
        <w:t>13 y 20 de septiembre con doble función</w:t>
      </w:r>
      <w:r w:rsidR="008637AB">
        <w:rPr>
          <w:rFonts w:ascii="Georgia" w:hAnsi="Georgia"/>
          <w:lang w:val="es-ES_tradnl"/>
        </w:rPr>
        <w:t xml:space="preserve"> </w:t>
      </w:r>
      <w:r w:rsidR="008F4596">
        <w:rPr>
          <w:rFonts w:ascii="Georgia" w:hAnsi="Georgia"/>
          <w:lang w:val="es-ES_tradnl"/>
        </w:rPr>
        <w:t>a las 19 y a las 20.30</w:t>
      </w:r>
      <w:r w:rsidR="008637AB">
        <w:rPr>
          <w:rFonts w:ascii="Georgia" w:hAnsi="Georgia"/>
          <w:lang w:val="es-ES_tradnl"/>
        </w:rPr>
        <w:t>.</w:t>
      </w:r>
    </w:p>
    <w:p w:rsidR="007E7B5F" w:rsidRDefault="007E7B5F" w:rsidP="008B0697">
      <w:pPr>
        <w:rPr>
          <w:rFonts w:ascii="Georgia" w:hAnsi="Georgia"/>
          <w:lang w:val="es-ES_tradnl"/>
        </w:rPr>
      </w:pPr>
    </w:p>
    <w:p w:rsidR="005664BE" w:rsidRDefault="007E7B5F" w:rsidP="008F4596">
      <w:pPr>
        <w:jc w:val="both"/>
        <w:rPr>
          <w:rFonts w:ascii="Georgia" w:hAnsi="Georgia"/>
          <w:lang w:val="es-ES_tradnl"/>
        </w:rPr>
      </w:pPr>
      <w:r>
        <w:rPr>
          <w:rFonts w:ascii="Georgia" w:hAnsi="Georgia"/>
          <w:lang w:val="es-ES_tradnl"/>
        </w:rPr>
        <w:t xml:space="preserve">La sinopsis de la obra dice </w:t>
      </w:r>
      <w:r w:rsidRPr="00183483">
        <w:rPr>
          <w:rFonts w:ascii="Georgia" w:hAnsi="Georgia"/>
          <w:lang w:val="es-ES_tradnl"/>
        </w:rPr>
        <w:t>“</w:t>
      </w:r>
      <w:r w:rsidR="005664BE" w:rsidRPr="005664BE">
        <w:rPr>
          <w:rFonts w:ascii="Georgia" w:hAnsi="Georgia"/>
          <w:lang w:val="es-ES_tradnl"/>
        </w:rPr>
        <w:t>Tres historias breves que dan cuenta de los vínculos familiares en momentos especiales de la vida: una despedida, una mudanza y la posible llegada de un bebé. ¿Qué pasa cuando algo se quiebra</w:t>
      </w:r>
      <w:r w:rsidR="008F4596">
        <w:rPr>
          <w:rFonts w:ascii="Georgia" w:hAnsi="Georgia"/>
          <w:lang w:val="es-ES_tradnl"/>
        </w:rPr>
        <w:t xml:space="preserve"> o el amor ya no alcanza? </w:t>
      </w:r>
    </w:p>
    <w:p w:rsidR="008F4596" w:rsidRDefault="008F4596" w:rsidP="008F4596">
      <w:pPr>
        <w:jc w:val="both"/>
        <w:rPr>
          <w:rFonts w:ascii="Georgia" w:hAnsi="Georgia"/>
          <w:lang w:val="es-ES_tradnl"/>
        </w:rPr>
      </w:pPr>
    </w:p>
    <w:p w:rsidR="005664BE" w:rsidRPr="005664BE" w:rsidRDefault="005664BE" w:rsidP="005664BE">
      <w:pPr>
        <w:jc w:val="both"/>
        <w:rPr>
          <w:rFonts w:ascii="Georgia" w:hAnsi="Georgia"/>
          <w:lang w:val="es-ES_tradnl"/>
        </w:rPr>
      </w:pPr>
      <w:r w:rsidRPr="005664BE">
        <w:rPr>
          <w:rFonts w:ascii="Georgia" w:hAnsi="Georgia"/>
          <w:lang w:val="es-ES_tradnl"/>
        </w:rPr>
        <w:t xml:space="preserve">Actúan: Florencia Armando, Ester Baldo, Ezequiel </w:t>
      </w:r>
      <w:proofErr w:type="spellStart"/>
      <w:r w:rsidRPr="005664BE">
        <w:rPr>
          <w:rFonts w:ascii="Georgia" w:hAnsi="Georgia"/>
          <w:lang w:val="es-ES_tradnl"/>
        </w:rPr>
        <w:t>Caluva</w:t>
      </w:r>
      <w:proofErr w:type="spellEnd"/>
      <w:r w:rsidRPr="005664BE">
        <w:rPr>
          <w:rFonts w:ascii="Georgia" w:hAnsi="Georgia"/>
          <w:lang w:val="es-ES_tradnl"/>
        </w:rPr>
        <w:t xml:space="preserve">, Marilú de la Riva, Valeria </w:t>
      </w:r>
      <w:proofErr w:type="spellStart"/>
      <w:r w:rsidRPr="005664BE">
        <w:rPr>
          <w:rFonts w:ascii="Georgia" w:hAnsi="Georgia"/>
          <w:lang w:val="es-ES_tradnl"/>
        </w:rPr>
        <w:t>Fontaneto</w:t>
      </w:r>
      <w:proofErr w:type="spellEnd"/>
      <w:r w:rsidRPr="005664BE">
        <w:rPr>
          <w:rFonts w:ascii="Georgia" w:hAnsi="Georgia"/>
          <w:lang w:val="es-ES_tradnl"/>
        </w:rPr>
        <w:t xml:space="preserve">, María </w:t>
      </w:r>
      <w:proofErr w:type="spellStart"/>
      <w:r w:rsidRPr="005664BE">
        <w:rPr>
          <w:rFonts w:ascii="Georgia" w:hAnsi="Georgia"/>
          <w:lang w:val="es-ES_tradnl"/>
        </w:rPr>
        <w:t>Marelli</w:t>
      </w:r>
      <w:proofErr w:type="spellEnd"/>
      <w:r w:rsidRPr="005664BE">
        <w:rPr>
          <w:rFonts w:ascii="Georgia" w:hAnsi="Georgia"/>
          <w:lang w:val="es-ES_tradnl"/>
        </w:rPr>
        <w:t xml:space="preserve">, Danilo Monge, Luz </w:t>
      </w:r>
      <w:proofErr w:type="spellStart"/>
      <w:r w:rsidRPr="005664BE">
        <w:rPr>
          <w:rFonts w:ascii="Georgia" w:hAnsi="Georgia"/>
          <w:lang w:val="es-ES_tradnl"/>
        </w:rPr>
        <w:t>Pantaley</w:t>
      </w:r>
      <w:proofErr w:type="spellEnd"/>
      <w:r w:rsidRPr="005664BE">
        <w:rPr>
          <w:rFonts w:ascii="Georgia" w:hAnsi="Georgia"/>
          <w:lang w:val="es-ES_tradnl"/>
        </w:rPr>
        <w:t xml:space="preserve">, </w:t>
      </w:r>
      <w:proofErr w:type="spellStart"/>
      <w:r w:rsidRPr="005664BE">
        <w:rPr>
          <w:rFonts w:ascii="Georgia" w:hAnsi="Georgia"/>
          <w:lang w:val="es-ES_tradnl"/>
        </w:rPr>
        <w:t>Nicolas</w:t>
      </w:r>
      <w:proofErr w:type="spellEnd"/>
      <w:r w:rsidRPr="005664BE">
        <w:rPr>
          <w:rFonts w:ascii="Georgia" w:hAnsi="Georgia"/>
          <w:lang w:val="es-ES_tradnl"/>
        </w:rPr>
        <w:t xml:space="preserve"> Pasero, Valentina Porta y Lucas Vilches.</w:t>
      </w:r>
    </w:p>
    <w:p w:rsidR="005664BE" w:rsidRDefault="005664BE" w:rsidP="005664BE">
      <w:pPr>
        <w:jc w:val="both"/>
        <w:rPr>
          <w:rFonts w:ascii="Georgia" w:hAnsi="Georgia"/>
          <w:lang w:val="es-ES_tradnl"/>
        </w:rPr>
      </w:pPr>
      <w:r w:rsidRPr="005664BE">
        <w:rPr>
          <w:rFonts w:ascii="Georgia" w:hAnsi="Georgia"/>
          <w:lang w:val="es-ES_tradnl"/>
        </w:rPr>
        <w:t xml:space="preserve">Dirige: Gustavo </w:t>
      </w:r>
      <w:proofErr w:type="spellStart"/>
      <w:r w:rsidRPr="005664BE">
        <w:rPr>
          <w:rFonts w:ascii="Georgia" w:hAnsi="Georgia"/>
          <w:lang w:val="es-ES_tradnl"/>
        </w:rPr>
        <w:t>Mondino</w:t>
      </w:r>
      <w:proofErr w:type="spellEnd"/>
      <w:r w:rsidRPr="005664BE">
        <w:rPr>
          <w:rFonts w:ascii="Georgia" w:hAnsi="Georgia"/>
          <w:lang w:val="es-ES_tradnl"/>
        </w:rPr>
        <w:t>.</w:t>
      </w:r>
    </w:p>
    <w:p w:rsidR="005664BE" w:rsidRDefault="005664BE" w:rsidP="005664BE">
      <w:pPr>
        <w:jc w:val="both"/>
        <w:rPr>
          <w:rFonts w:ascii="Georgia" w:hAnsi="Georgia"/>
          <w:lang w:val="es-ES_tradnl"/>
        </w:rPr>
      </w:pPr>
    </w:p>
    <w:p w:rsidR="00091B93" w:rsidRPr="005664BE" w:rsidRDefault="00091B93" w:rsidP="005664BE">
      <w:pPr>
        <w:jc w:val="both"/>
        <w:rPr>
          <w:rFonts w:ascii="Georgia" w:hAnsi="Georgia"/>
          <w:lang w:val="es-ES_tradnl"/>
        </w:rPr>
      </w:pPr>
      <w:r>
        <w:rPr>
          <w:rFonts w:ascii="Georgia" w:hAnsi="Georgia"/>
        </w:rPr>
        <w:t>Las entradas tien</w:t>
      </w:r>
      <w:r w:rsidR="008F4596">
        <w:rPr>
          <w:rFonts w:ascii="Georgia" w:hAnsi="Georgia"/>
        </w:rPr>
        <w:t>en un valor de $ 18</w:t>
      </w:r>
      <w:r w:rsidR="00076428">
        <w:rPr>
          <w:rFonts w:ascii="Georgia" w:hAnsi="Georgia"/>
        </w:rPr>
        <w:t>.000</w:t>
      </w:r>
      <w:r w:rsidRPr="00235D70">
        <w:rPr>
          <w:rFonts w:ascii="Georgia" w:hAnsi="Georgia"/>
        </w:rPr>
        <w:t xml:space="preserve"> para la general, </w:t>
      </w:r>
      <w:r w:rsidR="008F4596">
        <w:rPr>
          <w:rFonts w:ascii="Georgia" w:hAnsi="Georgia"/>
        </w:rPr>
        <w:t>$ 16</w:t>
      </w:r>
      <w:r w:rsidR="00076428">
        <w:rPr>
          <w:rFonts w:ascii="Georgia" w:hAnsi="Georgia"/>
        </w:rPr>
        <w:t>.</w:t>
      </w:r>
      <w:r w:rsidR="002C544E">
        <w:rPr>
          <w:rFonts w:ascii="Georgia" w:hAnsi="Georgia"/>
        </w:rPr>
        <w:t>000</w:t>
      </w:r>
      <w:r>
        <w:rPr>
          <w:rFonts w:ascii="Georgia" w:hAnsi="Georgia"/>
        </w:rPr>
        <w:t xml:space="preserve"> jubilados y estudiantes y</w:t>
      </w:r>
      <w:r w:rsidRPr="00235D70">
        <w:rPr>
          <w:rFonts w:ascii="Georgia" w:hAnsi="Georgia"/>
        </w:rPr>
        <w:t xml:space="preserve"> $ </w:t>
      </w:r>
      <w:r w:rsidR="008F4596">
        <w:rPr>
          <w:rFonts w:ascii="Georgia" w:hAnsi="Georgia"/>
        </w:rPr>
        <w:t>15</w:t>
      </w:r>
      <w:r w:rsidR="00076428">
        <w:rPr>
          <w:rFonts w:ascii="Georgia" w:hAnsi="Georgia"/>
        </w:rPr>
        <w:t>.</w:t>
      </w:r>
      <w:r w:rsidR="002C544E">
        <w:rPr>
          <w:rFonts w:ascii="Georgia" w:hAnsi="Georgia"/>
        </w:rPr>
        <w:t>000</w:t>
      </w:r>
      <w:r>
        <w:rPr>
          <w:rFonts w:ascii="Georgia" w:hAnsi="Georgia"/>
        </w:rPr>
        <w:t xml:space="preserve"> para asociados.</w:t>
      </w:r>
      <w:r w:rsidRPr="00FD1DEF">
        <w:rPr>
          <w:rFonts w:ascii="Georgia" w:hAnsi="Georgia"/>
        </w:rPr>
        <w:t xml:space="preserve"> </w:t>
      </w:r>
      <w:r w:rsidRPr="00750A90">
        <w:rPr>
          <w:rFonts w:ascii="Georgia" w:hAnsi="Georgia"/>
        </w:rPr>
        <w:t>La boletería está hab</w:t>
      </w:r>
      <w:r>
        <w:rPr>
          <w:rFonts w:ascii="Georgia" w:hAnsi="Georgia"/>
        </w:rPr>
        <w:t>ilitada de Lunes a Viernes de 17</w:t>
      </w:r>
      <w:r w:rsidRPr="00750A90">
        <w:rPr>
          <w:rFonts w:ascii="Georgia" w:hAnsi="Georgia"/>
        </w:rPr>
        <w:t xml:space="preserve"> a</w:t>
      </w:r>
      <w:r w:rsidR="008F4596">
        <w:rPr>
          <w:rFonts w:ascii="Georgia" w:hAnsi="Georgia"/>
        </w:rPr>
        <w:t xml:space="preserve"> 20 y media</w:t>
      </w:r>
      <w:r>
        <w:rPr>
          <w:rFonts w:ascii="Georgia" w:hAnsi="Georgia"/>
        </w:rPr>
        <w:t xml:space="preserve"> hora antes de cada función</w:t>
      </w:r>
      <w:r w:rsidRPr="00750A90">
        <w:rPr>
          <w:rFonts w:ascii="Georgia" w:hAnsi="Georgia"/>
        </w:rPr>
        <w:t xml:space="preserve"> en</w:t>
      </w:r>
      <w:r>
        <w:rPr>
          <w:rFonts w:ascii="Georgia" w:hAnsi="Georgia"/>
        </w:rPr>
        <w:t xml:space="preserve"> el Centro Cultural La Máscara, </w:t>
      </w:r>
      <w:r w:rsidRPr="00750A90">
        <w:rPr>
          <w:rFonts w:ascii="Georgia" w:hAnsi="Georgia"/>
        </w:rPr>
        <w:t>Constitución 250, TE: 503222</w:t>
      </w:r>
      <w:r>
        <w:rPr>
          <w:rFonts w:ascii="Georgia" w:hAnsi="Georgia"/>
        </w:rPr>
        <w:t xml:space="preserve"> (llamando o vía </w:t>
      </w:r>
      <w:proofErr w:type="spellStart"/>
      <w:r>
        <w:rPr>
          <w:rFonts w:ascii="Georgia" w:hAnsi="Georgia"/>
        </w:rPr>
        <w:t>whatsapp</w:t>
      </w:r>
      <w:proofErr w:type="spellEnd"/>
      <w:r>
        <w:rPr>
          <w:rFonts w:ascii="Georgia" w:hAnsi="Georgia"/>
        </w:rPr>
        <w:t>)</w:t>
      </w:r>
      <w:r w:rsidRPr="00750A90">
        <w:rPr>
          <w:rFonts w:ascii="Georgia" w:hAnsi="Georgia"/>
        </w:rPr>
        <w:t>.</w:t>
      </w:r>
      <w:r w:rsidR="00BA5E1A">
        <w:rPr>
          <w:rFonts w:ascii="Georgia" w:hAnsi="Georgia"/>
        </w:rPr>
        <w:t xml:space="preserve"> </w:t>
      </w:r>
      <w:r>
        <w:rPr>
          <w:rFonts w:ascii="Georgia" w:hAnsi="Georgia"/>
        </w:rPr>
        <w:t>Sala subsidiada por el Instituto Nacional de Teatro. La c</w:t>
      </w:r>
      <w:r w:rsidR="003B08B6">
        <w:rPr>
          <w:rFonts w:ascii="Georgia" w:hAnsi="Georgia"/>
        </w:rPr>
        <w:t>apacidad de la sala es limitada y cuenta con ambiente climatizado.</w:t>
      </w:r>
    </w:p>
    <w:p w:rsidR="007E7B5F" w:rsidRDefault="007E7B5F" w:rsidP="00091B93">
      <w:pPr>
        <w:pStyle w:val="Bodytext"/>
        <w:rPr>
          <w:rFonts w:ascii="Georgia" w:hAnsi="Georgia"/>
          <w:color w:val="auto"/>
          <w:sz w:val="24"/>
          <w:szCs w:val="24"/>
        </w:rPr>
      </w:pPr>
    </w:p>
    <w:p w:rsidR="008F284C" w:rsidRPr="008F284C" w:rsidRDefault="008F284C" w:rsidP="008F284C">
      <w:pPr>
        <w:jc w:val="both"/>
        <w:rPr>
          <w:rFonts w:ascii="Georgia" w:hAnsi="Georgia"/>
          <w:sz w:val="22"/>
          <w:szCs w:val="22"/>
          <w:lang w:val="es-ES_tradnl"/>
        </w:rPr>
      </w:pPr>
    </w:p>
    <w:sectPr w:rsidR="008F284C" w:rsidRPr="008F284C" w:rsidSect="00966FD7">
      <w:headerReference w:type="default" r:id="rId8"/>
      <w:footerReference w:type="default" r:id="rId9"/>
      <w:pgSz w:w="11906" w:h="16838"/>
      <w:pgMar w:top="3119" w:right="849" w:bottom="1417" w:left="0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14C" w:rsidRDefault="009B514C" w:rsidP="00DE26D1">
      <w:r>
        <w:separator/>
      </w:r>
    </w:p>
  </w:endnote>
  <w:endnote w:type="continuationSeparator" w:id="0">
    <w:p w:rsidR="009B514C" w:rsidRDefault="009B514C" w:rsidP="00DE26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wis721 Lt BT">
    <w:panose1 w:val="020B0403020202020204"/>
    <w:charset w:val="00"/>
    <w:family w:val="swiss"/>
    <w:pitch w:val="variable"/>
    <w:sig w:usb0="800000AF" w:usb1="1000204A" w:usb2="00000000" w:usb3="00000000" w:csb0="0000001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A1B" w:rsidRDefault="00D44A1B" w:rsidP="00DE26D1">
    <w:pPr>
      <w:pStyle w:val="Piedepgina"/>
      <w:ind w:firstLine="709"/>
      <w:jc w:val="right"/>
      <w:rPr>
        <w:rFonts w:ascii="Helvetica 55 Roman" w:hAnsi="Helvetica 55 Roman"/>
        <w:sz w:val="14"/>
        <w:szCs w:val="14"/>
      </w:rPr>
    </w:pPr>
    <w:r w:rsidRPr="00DE26D1">
      <w:rPr>
        <w:rFonts w:ascii="Helvetica 55 Roman" w:hAnsi="Helvetica 55 Roman"/>
        <w:sz w:val="14"/>
        <w:szCs w:val="14"/>
      </w:rPr>
      <w:t>Constituci</w:t>
    </w:r>
    <w:r w:rsidRPr="00DE26D1">
      <w:rPr>
        <w:rFonts w:ascii="Helvetica 55 Roman"/>
        <w:sz w:val="14"/>
        <w:szCs w:val="14"/>
      </w:rPr>
      <w:t>ó</w:t>
    </w:r>
    <w:r w:rsidRPr="00DE26D1">
      <w:rPr>
        <w:rFonts w:ascii="Helvetica 55 Roman" w:hAnsi="Helvetica 55 Roman"/>
        <w:sz w:val="14"/>
        <w:szCs w:val="14"/>
      </w:rPr>
      <w:t xml:space="preserve">n 250. Rafaela. Santa Fe. Argentina. TEL-FAX </w:t>
    </w:r>
    <w:r w:rsidR="008E6726">
      <w:rPr>
        <w:rFonts w:ascii="Helvetica 55 Roman" w:hAnsi="Helvetica 55 Roman"/>
        <w:sz w:val="14"/>
        <w:szCs w:val="14"/>
      </w:rPr>
      <w:t xml:space="preserve">-WHATSAPP+54 3492 503222. </w:t>
    </w:r>
    <w:proofErr w:type="gramStart"/>
    <w:r w:rsidR="008E6726">
      <w:rPr>
        <w:rFonts w:ascii="Helvetica 55 Roman" w:hAnsi="Helvetica 55 Roman"/>
        <w:sz w:val="14"/>
        <w:szCs w:val="14"/>
      </w:rPr>
      <w:t>cclamascara@gmail.com</w:t>
    </w:r>
    <w:proofErr w:type="gramEnd"/>
    <w:r w:rsidRPr="00DE26D1">
      <w:rPr>
        <w:rFonts w:ascii="Helvetica 55 Roman" w:hAnsi="Helvetica 55 Roman"/>
        <w:sz w:val="14"/>
        <w:szCs w:val="14"/>
      </w:rPr>
      <w:t xml:space="preserve">. </w:t>
    </w:r>
    <w:r w:rsidRPr="00DE26D1">
      <w:rPr>
        <w:rFonts w:ascii="Helvetica 55 Roman" w:hAnsi="Helvetica 55 Roman"/>
        <w:color w:val="FF0000"/>
        <w:sz w:val="14"/>
        <w:szCs w:val="14"/>
      </w:rPr>
      <w:t>www.lamascara.org.ar</w:t>
    </w:r>
    <w:r w:rsidRPr="00DE26D1">
      <w:rPr>
        <w:rFonts w:ascii="Helvetica 55 Roman" w:hAnsi="Helvetica 55 Roman"/>
        <w:sz w:val="14"/>
        <w:szCs w:val="14"/>
      </w:rPr>
      <w:t>. SALA SUBSIDIADA POR EL INT.</w:t>
    </w:r>
  </w:p>
  <w:p w:rsidR="00D44A1B" w:rsidRPr="00DE26D1" w:rsidRDefault="00D44A1B" w:rsidP="00DE26D1">
    <w:pPr>
      <w:pStyle w:val="Piedepgina"/>
      <w:ind w:firstLine="709"/>
      <w:rPr>
        <w:rFonts w:ascii="Helvetica 55 Roman" w:hAnsi="Helvetica 55 Roman"/>
        <w:sz w:val="14"/>
        <w:szCs w:val="14"/>
      </w:rPr>
    </w:pPr>
  </w:p>
  <w:p w:rsidR="00D44A1B" w:rsidRPr="00DE26D1" w:rsidRDefault="00D44A1B" w:rsidP="00DE26D1">
    <w:pPr>
      <w:pStyle w:val="Piedepgina"/>
      <w:ind w:firstLine="1985"/>
      <w:rPr>
        <w:rFonts w:ascii="Helvetica 55 Roman" w:hAnsi="Helvetica 55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14C" w:rsidRDefault="009B514C" w:rsidP="00DE26D1">
      <w:r>
        <w:separator/>
      </w:r>
    </w:p>
  </w:footnote>
  <w:footnote w:type="continuationSeparator" w:id="0">
    <w:p w:rsidR="009B514C" w:rsidRDefault="009B514C" w:rsidP="00DE26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A1B" w:rsidRDefault="00822434">
    <w:pPr>
      <w:pStyle w:val="Encabezado"/>
    </w:pPr>
    <w:r>
      <w:rPr>
        <w:noProof/>
        <w:lang w:val="es-AR" w:eastAsia="es-AR"/>
      </w:rPr>
      <w:drawing>
        <wp:inline distT="0" distB="0" distL="0" distR="0">
          <wp:extent cx="4800600" cy="1735455"/>
          <wp:effectExtent l="19050" t="0" r="0" b="0"/>
          <wp:docPr id="1" name="Imagen 1" descr="fondopar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ndopar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0600" cy="17354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4A1B" w:rsidRDefault="00D44A1B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E3062"/>
    <w:multiLevelType w:val="hybridMultilevel"/>
    <w:tmpl w:val="95A69B1C"/>
    <w:lvl w:ilvl="0" w:tplc="FFFFFFFF">
      <w:numFmt w:val="bullet"/>
      <w:lvlText w:val="-"/>
      <w:lvlJc w:val="left"/>
      <w:pPr>
        <w:tabs>
          <w:tab w:val="num" w:pos="2628"/>
        </w:tabs>
        <w:ind w:left="2628" w:hanging="360"/>
      </w:pPr>
      <w:rPr>
        <w:rFonts w:ascii="Tahoma" w:eastAsia="Times New Roman" w:hAnsi="Tahoma" w:cs="Tahoma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948"/>
        </w:tabs>
        <w:ind w:left="69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668"/>
        </w:tabs>
        <w:ind w:left="76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388"/>
        </w:tabs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A6A"/>
    <w:rsid w:val="00003C4B"/>
    <w:rsid w:val="00004B85"/>
    <w:rsid w:val="00005656"/>
    <w:rsid w:val="000066D0"/>
    <w:rsid w:val="00011971"/>
    <w:rsid w:val="00036447"/>
    <w:rsid w:val="00036CDC"/>
    <w:rsid w:val="00040F39"/>
    <w:rsid w:val="00044CB0"/>
    <w:rsid w:val="000517E3"/>
    <w:rsid w:val="00052F89"/>
    <w:rsid w:val="00065648"/>
    <w:rsid w:val="00076428"/>
    <w:rsid w:val="000775AF"/>
    <w:rsid w:val="000808D7"/>
    <w:rsid w:val="00081DDE"/>
    <w:rsid w:val="00091B93"/>
    <w:rsid w:val="00095453"/>
    <w:rsid w:val="000A434A"/>
    <w:rsid w:val="000B17AD"/>
    <w:rsid w:val="000B2BE9"/>
    <w:rsid w:val="000E6137"/>
    <w:rsid w:val="000E751E"/>
    <w:rsid w:val="00102207"/>
    <w:rsid w:val="0014746D"/>
    <w:rsid w:val="0015121B"/>
    <w:rsid w:val="0015264F"/>
    <w:rsid w:val="00154885"/>
    <w:rsid w:val="00161065"/>
    <w:rsid w:val="001675B8"/>
    <w:rsid w:val="00183153"/>
    <w:rsid w:val="00183483"/>
    <w:rsid w:val="00184BB1"/>
    <w:rsid w:val="001A4E71"/>
    <w:rsid w:val="001A65EA"/>
    <w:rsid w:val="001A6B70"/>
    <w:rsid w:val="001B0D49"/>
    <w:rsid w:val="001C36FA"/>
    <w:rsid w:val="001D2A4B"/>
    <w:rsid w:val="001D41AB"/>
    <w:rsid w:val="001F20FD"/>
    <w:rsid w:val="001F427D"/>
    <w:rsid w:val="00212210"/>
    <w:rsid w:val="00224246"/>
    <w:rsid w:val="00231A6A"/>
    <w:rsid w:val="002326AC"/>
    <w:rsid w:val="00243290"/>
    <w:rsid w:val="00244A37"/>
    <w:rsid w:val="00252C59"/>
    <w:rsid w:val="00262018"/>
    <w:rsid w:val="002712BE"/>
    <w:rsid w:val="002809FB"/>
    <w:rsid w:val="0028445F"/>
    <w:rsid w:val="002844EA"/>
    <w:rsid w:val="002978EC"/>
    <w:rsid w:val="002A2AEB"/>
    <w:rsid w:val="002C4E26"/>
    <w:rsid w:val="002C544E"/>
    <w:rsid w:val="002D501F"/>
    <w:rsid w:val="002E5E3F"/>
    <w:rsid w:val="003063BF"/>
    <w:rsid w:val="00310985"/>
    <w:rsid w:val="00316E60"/>
    <w:rsid w:val="00333986"/>
    <w:rsid w:val="00342206"/>
    <w:rsid w:val="00365297"/>
    <w:rsid w:val="00365DD9"/>
    <w:rsid w:val="00370C2F"/>
    <w:rsid w:val="0038056D"/>
    <w:rsid w:val="00386306"/>
    <w:rsid w:val="0039414A"/>
    <w:rsid w:val="00395F4A"/>
    <w:rsid w:val="003A2B43"/>
    <w:rsid w:val="003A387E"/>
    <w:rsid w:val="003B08B6"/>
    <w:rsid w:val="003B3A8E"/>
    <w:rsid w:val="003B4E15"/>
    <w:rsid w:val="003B6730"/>
    <w:rsid w:val="003B6D0C"/>
    <w:rsid w:val="003C4AD8"/>
    <w:rsid w:val="003E20AA"/>
    <w:rsid w:val="003E7D2B"/>
    <w:rsid w:val="003F6F43"/>
    <w:rsid w:val="0040557F"/>
    <w:rsid w:val="004105B8"/>
    <w:rsid w:val="00415AC5"/>
    <w:rsid w:val="00436E6E"/>
    <w:rsid w:val="00447876"/>
    <w:rsid w:val="00454BDE"/>
    <w:rsid w:val="0046382E"/>
    <w:rsid w:val="00472064"/>
    <w:rsid w:val="00473D0E"/>
    <w:rsid w:val="004839B0"/>
    <w:rsid w:val="00484AB2"/>
    <w:rsid w:val="00484D19"/>
    <w:rsid w:val="00486A9B"/>
    <w:rsid w:val="004940C3"/>
    <w:rsid w:val="004A05F8"/>
    <w:rsid w:val="004B4B37"/>
    <w:rsid w:val="004C3DFE"/>
    <w:rsid w:val="004E240E"/>
    <w:rsid w:val="004E3DFF"/>
    <w:rsid w:val="004F5AE1"/>
    <w:rsid w:val="00501161"/>
    <w:rsid w:val="005011D9"/>
    <w:rsid w:val="005124F5"/>
    <w:rsid w:val="00515D12"/>
    <w:rsid w:val="00516269"/>
    <w:rsid w:val="0052028E"/>
    <w:rsid w:val="00526521"/>
    <w:rsid w:val="00526FA8"/>
    <w:rsid w:val="00527BC4"/>
    <w:rsid w:val="005434CF"/>
    <w:rsid w:val="00555873"/>
    <w:rsid w:val="005628A5"/>
    <w:rsid w:val="00563360"/>
    <w:rsid w:val="005664BE"/>
    <w:rsid w:val="00570338"/>
    <w:rsid w:val="00572536"/>
    <w:rsid w:val="005741B2"/>
    <w:rsid w:val="00575DCA"/>
    <w:rsid w:val="0057740B"/>
    <w:rsid w:val="00586863"/>
    <w:rsid w:val="005924C4"/>
    <w:rsid w:val="00596ACC"/>
    <w:rsid w:val="005A1866"/>
    <w:rsid w:val="005D238F"/>
    <w:rsid w:val="005D6070"/>
    <w:rsid w:val="005E0249"/>
    <w:rsid w:val="005E5ABF"/>
    <w:rsid w:val="005F279E"/>
    <w:rsid w:val="00617405"/>
    <w:rsid w:val="006357F3"/>
    <w:rsid w:val="006526D8"/>
    <w:rsid w:val="006541FB"/>
    <w:rsid w:val="0065657E"/>
    <w:rsid w:val="00660406"/>
    <w:rsid w:val="00661AF8"/>
    <w:rsid w:val="006940A6"/>
    <w:rsid w:val="0069460A"/>
    <w:rsid w:val="00695C6E"/>
    <w:rsid w:val="006A10AE"/>
    <w:rsid w:val="006A403B"/>
    <w:rsid w:val="006A570F"/>
    <w:rsid w:val="006B70E3"/>
    <w:rsid w:val="006C0B07"/>
    <w:rsid w:val="006C2F5D"/>
    <w:rsid w:val="006C6F3E"/>
    <w:rsid w:val="006E1F62"/>
    <w:rsid w:val="006F4A00"/>
    <w:rsid w:val="006F682D"/>
    <w:rsid w:val="006F7176"/>
    <w:rsid w:val="0070464A"/>
    <w:rsid w:val="0070711C"/>
    <w:rsid w:val="0071759E"/>
    <w:rsid w:val="00730E52"/>
    <w:rsid w:val="00741C59"/>
    <w:rsid w:val="007504EE"/>
    <w:rsid w:val="0075180A"/>
    <w:rsid w:val="00753A10"/>
    <w:rsid w:val="00770687"/>
    <w:rsid w:val="007815FB"/>
    <w:rsid w:val="00785BB9"/>
    <w:rsid w:val="00792542"/>
    <w:rsid w:val="007C3518"/>
    <w:rsid w:val="007C598F"/>
    <w:rsid w:val="007D325E"/>
    <w:rsid w:val="007D37D1"/>
    <w:rsid w:val="007E4757"/>
    <w:rsid w:val="007E7B5F"/>
    <w:rsid w:val="007F11A2"/>
    <w:rsid w:val="0080022A"/>
    <w:rsid w:val="0080633C"/>
    <w:rsid w:val="00810E81"/>
    <w:rsid w:val="00822434"/>
    <w:rsid w:val="00825705"/>
    <w:rsid w:val="0083117F"/>
    <w:rsid w:val="008409AB"/>
    <w:rsid w:val="00844953"/>
    <w:rsid w:val="00852702"/>
    <w:rsid w:val="00852D9B"/>
    <w:rsid w:val="008533A1"/>
    <w:rsid w:val="0085372F"/>
    <w:rsid w:val="00860A24"/>
    <w:rsid w:val="00861B7D"/>
    <w:rsid w:val="008637AB"/>
    <w:rsid w:val="00863CDD"/>
    <w:rsid w:val="00864974"/>
    <w:rsid w:val="00866BF9"/>
    <w:rsid w:val="00870DCD"/>
    <w:rsid w:val="00871C92"/>
    <w:rsid w:val="00877B7D"/>
    <w:rsid w:val="008865CC"/>
    <w:rsid w:val="00887513"/>
    <w:rsid w:val="0089253A"/>
    <w:rsid w:val="008B0697"/>
    <w:rsid w:val="008B2988"/>
    <w:rsid w:val="008C25DE"/>
    <w:rsid w:val="008D3C3C"/>
    <w:rsid w:val="008D49FA"/>
    <w:rsid w:val="008D513C"/>
    <w:rsid w:val="008D6559"/>
    <w:rsid w:val="008D7202"/>
    <w:rsid w:val="008E6726"/>
    <w:rsid w:val="008F284C"/>
    <w:rsid w:val="008F4596"/>
    <w:rsid w:val="0093196F"/>
    <w:rsid w:val="00934EFF"/>
    <w:rsid w:val="009358E0"/>
    <w:rsid w:val="00945B37"/>
    <w:rsid w:val="00964D2F"/>
    <w:rsid w:val="00966FD7"/>
    <w:rsid w:val="009713F9"/>
    <w:rsid w:val="0098097A"/>
    <w:rsid w:val="009876A7"/>
    <w:rsid w:val="00990B2E"/>
    <w:rsid w:val="009A3D5C"/>
    <w:rsid w:val="009A4D47"/>
    <w:rsid w:val="009A74DE"/>
    <w:rsid w:val="009B19AC"/>
    <w:rsid w:val="009B2952"/>
    <w:rsid w:val="009B514C"/>
    <w:rsid w:val="009C13DF"/>
    <w:rsid w:val="009D094F"/>
    <w:rsid w:val="009D12E6"/>
    <w:rsid w:val="009D252E"/>
    <w:rsid w:val="009D7733"/>
    <w:rsid w:val="009E1202"/>
    <w:rsid w:val="009F277F"/>
    <w:rsid w:val="00A05A12"/>
    <w:rsid w:val="00A108B9"/>
    <w:rsid w:val="00A11B13"/>
    <w:rsid w:val="00A24FEB"/>
    <w:rsid w:val="00A34E0A"/>
    <w:rsid w:val="00A416E5"/>
    <w:rsid w:val="00A453D6"/>
    <w:rsid w:val="00A56044"/>
    <w:rsid w:val="00A566E4"/>
    <w:rsid w:val="00A60D28"/>
    <w:rsid w:val="00A640AB"/>
    <w:rsid w:val="00A65583"/>
    <w:rsid w:val="00A6703F"/>
    <w:rsid w:val="00A70A64"/>
    <w:rsid w:val="00A7545B"/>
    <w:rsid w:val="00A8679F"/>
    <w:rsid w:val="00A96B2F"/>
    <w:rsid w:val="00AB2CC2"/>
    <w:rsid w:val="00AC03F8"/>
    <w:rsid w:val="00AC1A91"/>
    <w:rsid w:val="00AC4BEA"/>
    <w:rsid w:val="00AC6DB7"/>
    <w:rsid w:val="00AD5E09"/>
    <w:rsid w:val="00AE5AB9"/>
    <w:rsid w:val="00AE69AC"/>
    <w:rsid w:val="00AF0D22"/>
    <w:rsid w:val="00B00465"/>
    <w:rsid w:val="00B03892"/>
    <w:rsid w:val="00B066CA"/>
    <w:rsid w:val="00B06A02"/>
    <w:rsid w:val="00B17A8D"/>
    <w:rsid w:val="00B21E73"/>
    <w:rsid w:val="00B2635C"/>
    <w:rsid w:val="00B27C8E"/>
    <w:rsid w:val="00B30437"/>
    <w:rsid w:val="00B375DB"/>
    <w:rsid w:val="00B450E6"/>
    <w:rsid w:val="00B47059"/>
    <w:rsid w:val="00B66F9A"/>
    <w:rsid w:val="00B674EA"/>
    <w:rsid w:val="00B702A1"/>
    <w:rsid w:val="00B71FE3"/>
    <w:rsid w:val="00B7631B"/>
    <w:rsid w:val="00B82A90"/>
    <w:rsid w:val="00B935B4"/>
    <w:rsid w:val="00BA136B"/>
    <w:rsid w:val="00BA5E1A"/>
    <w:rsid w:val="00BB0576"/>
    <w:rsid w:val="00BB4C30"/>
    <w:rsid w:val="00BB6450"/>
    <w:rsid w:val="00BB732B"/>
    <w:rsid w:val="00BD45D0"/>
    <w:rsid w:val="00BD5B04"/>
    <w:rsid w:val="00BE1684"/>
    <w:rsid w:val="00BF364E"/>
    <w:rsid w:val="00C03807"/>
    <w:rsid w:val="00C122C9"/>
    <w:rsid w:val="00C13760"/>
    <w:rsid w:val="00C273D4"/>
    <w:rsid w:val="00C43DD1"/>
    <w:rsid w:val="00C54321"/>
    <w:rsid w:val="00C80957"/>
    <w:rsid w:val="00C83B5D"/>
    <w:rsid w:val="00C8673C"/>
    <w:rsid w:val="00C96011"/>
    <w:rsid w:val="00CA67F0"/>
    <w:rsid w:val="00CA7BF9"/>
    <w:rsid w:val="00CB077B"/>
    <w:rsid w:val="00CC3FC8"/>
    <w:rsid w:val="00CC671A"/>
    <w:rsid w:val="00CC6DFD"/>
    <w:rsid w:val="00CE0D75"/>
    <w:rsid w:val="00CF4F41"/>
    <w:rsid w:val="00D105B7"/>
    <w:rsid w:val="00D11006"/>
    <w:rsid w:val="00D16585"/>
    <w:rsid w:val="00D20D63"/>
    <w:rsid w:val="00D3024B"/>
    <w:rsid w:val="00D36BBC"/>
    <w:rsid w:val="00D43846"/>
    <w:rsid w:val="00D438F6"/>
    <w:rsid w:val="00D44A1B"/>
    <w:rsid w:val="00D5419C"/>
    <w:rsid w:val="00D561B3"/>
    <w:rsid w:val="00D63431"/>
    <w:rsid w:val="00D7074A"/>
    <w:rsid w:val="00D741D4"/>
    <w:rsid w:val="00D74A38"/>
    <w:rsid w:val="00D90705"/>
    <w:rsid w:val="00D945E9"/>
    <w:rsid w:val="00D94DAD"/>
    <w:rsid w:val="00D9716E"/>
    <w:rsid w:val="00DA2A80"/>
    <w:rsid w:val="00DB246A"/>
    <w:rsid w:val="00DC0A2C"/>
    <w:rsid w:val="00DD7F64"/>
    <w:rsid w:val="00DE26D1"/>
    <w:rsid w:val="00DF148D"/>
    <w:rsid w:val="00DF718F"/>
    <w:rsid w:val="00E043A9"/>
    <w:rsid w:val="00E17EC2"/>
    <w:rsid w:val="00E358E2"/>
    <w:rsid w:val="00E52943"/>
    <w:rsid w:val="00E637FC"/>
    <w:rsid w:val="00E71D7B"/>
    <w:rsid w:val="00E727B1"/>
    <w:rsid w:val="00E737BE"/>
    <w:rsid w:val="00E80849"/>
    <w:rsid w:val="00E8489F"/>
    <w:rsid w:val="00E92446"/>
    <w:rsid w:val="00E937FD"/>
    <w:rsid w:val="00E974AE"/>
    <w:rsid w:val="00EB1EC0"/>
    <w:rsid w:val="00EB2226"/>
    <w:rsid w:val="00ED317F"/>
    <w:rsid w:val="00ED5BE4"/>
    <w:rsid w:val="00EF27E0"/>
    <w:rsid w:val="00EF4087"/>
    <w:rsid w:val="00F1074B"/>
    <w:rsid w:val="00F12B15"/>
    <w:rsid w:val="00F23FC2"/>
    <w:rsid w:val="00F3114F"/>
    <w:rsid w:val="00F40290"/>
    <w:rsid w:val="00F56151"/>
    <w:rsid w:val="00F564A4"/>
    <w:rsid w:val="00F6161C"/>
    <w:rsid w:val="00F6600A"/>
    <w:rsid w:val="00F84BE9"/>
    <w:rsid w:val="00F84DE2"/>
    <w:rsid w:val="00F948A5"/>
    <w:rsid w:val="00F953BA"/>
    <w:rsid w:val="00FA6D83"/>
    <w:rsid w:val="00FA75F0"/>
    <w:rsid w:val="00FB423E"/>
    <w:rsid w:val="00FB6607"/>
    <w:rsid w:val="00FC0E51"/>
    <w:rsid w:val="00FC113C"/>
    <w:rsid w:val="00FC496D"/>
    <w:rsid w:val="00FC7415"/>
    <w:rsid w:val="00FE2763"/>
    <w:rsid w:val="00FF3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A6A"/>
    <w:pPr>
      <w:ind w:left="2268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03892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9">
    <w:name w:val="heading 9"/>
    <w:basedOn w:val="Normal"/>
    <w:next w:val="Normal"/>
    <w:link w:val="Ttulo9Car"/>
    <w:qFormat/>
    <w:rsid w:val="00231A6A"/>
    <w:pPr>
      <w:keepNext/>
      <w:ind w:right="720"/>
      <w:outlineLvl w:val="8"/>
    </w:pPr>
    <w:rPr>
      <w:rFonts w:ascii="Tahoma" w:hAnsi="Tahoma"/>
      <w:b/>
      <w:sz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link w:val="Ttulo9"/>
    <w:rsid w:val="00231A6A"/>
    <w:rPr>
      <w:rFonts w:ascii="Tahoma" w:eastAsia="Times New Roman" w:hAnsi="Tahoma" w:cs="Times New Roman"/>
      <w:b/>
      <w:sz w:val="20"/>
      <w:szCs w:val="24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DE26D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DE26D1"/>
    <w:rPr>
      <w:rFonts w:ascii="Times New Roman" w:eastAsia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DE26D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DE26D1"/>
    <w:rPr>
      <w:rFonts w:ascii="Times New Roman" w:eastAsia="Times New Roman" w:hAnsi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E26D1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E26D1"/>
    <w:rPr>
      <w:rFonts w:ascii="Tahoma" w:eastAsia="Times New Roman" w:hAnsi="Tahoma" w:cs="Tahoma"/>
      <w:sz w:val="16"/>
      <w:szCs w:val="16"/>
    </w:rPr>
  </w:style>
  <w:style w:type="character" w:customStyle="1" w:styleId="Ttulo6Car">
    <w:name w:val="Título 6 Car"/>
    <w:link w:val="Ttulo6"/>
    <w:uiPriority w:val="9"/>
    <w:semiHidden/>
    <w:rsid w:val="00B03892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Bodytext">
    <w:name w:val="Body text"/>
    <w:rsid w:val="00B03892"/>
    <w:pPr>
      <w:ind w:left="2268"/>
      <w:jc w:val="both"/>
    </w:pPr>
    <w:rPr>
      <w:rFonts w:ascii="Arial" w:eastAsia="Times New Roman" w:hAnsi="Arial"/>
      <w:snapToGrid w:val="0"/>
      <w:color w:val="000000"/>
      <w:lang w:val="es-ES" w:eastAsia="es-ES"/>
    </w:rPr>
  </w:style>
  <w:style w:type="character" w:styleId="Hipervnculo">
    <w:name w:val="Hyperlink"/>
    <w:uiPriority w:val="99"/>
    <w:unhideWhenUsed/>
    <w:rsid w:val="00B03892"/>
    <w:rPr>
      <w:color w:val="0000FF"/>
      <w:u w:val="single"/>
    </w:rPr>
  </w:style>
  <w:style w:type="paragraph" w:customStyle="1" w:styleId="x-texto">
    <w:name w:val="x-texto"/>
    <w:basedOn w:val="Normal"/>
    <w:rsid w:val="000E6137"/>
    <w:pPr>
      <w:spacing w:before="100" w:beforeAutospacing="1" w:after="100" w:afterAutospacing="1"/>
    </w:pPr>
    <w:rPr>
      <w:lang w:val="es-AR" w:eastAsia="es-AR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A65583"/>
    <w:rPr>
      <w:rFonts w:ascii="Swis721 Lt BT" w:eastAsia="Calibri" w:hAnsi="Swis721 Lt BT"/>
      <w:sz w:val="21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semiHidden/>
    <w:rsid w:val="00A65583"/>
    <w:rPr>
      <w:rFonts w:ascii="Swis721 Lt BT" w:eastAsia="Calibri" w:hAnsi="Swis721 Lt BT" w:cs="Times New Roman"/>
      <w:sz w:val="21"/>
      <w:szCs w:val="21"/>
      <w:lang w:eastAsia="en-US"/>
    </w:rPr>
  </w:style>
  <w:style w:type="paragraph" w:styleId="Textoindependiente3">
    <w:name w:val="Body Text 3"/>
    <w:basedOn w:val="Normal"/>
    <w:link w:val="Textoindependiente3Car"/>
    <w:rsid w:val="00BB4C30"/>
    <w:rPr>
      <w:rFonts w:ascii="Arial" w:hAnsi="Arial"/>
      <w:sz w:val="28"/>
      <w:szCs w:val="20"/>
    </w:rPr>
  </w:style>
  <w:style w:type="character" w:customStyle="1" w:styleId="Textoindependiente3Car">
    <w:name w:val="Texto independiente 3 Car"/>
    <w:link w:val="Textoindependiente3"/>
    <w:rsid w:val="00BB4C30"/>
    <w:rPr>
      <w:rFonts w:ascii="Arial" w:eastAsia="Times New Roman" w:hAnsi="Arial"/>
      <w:sz w:val="28"/>
    </w:rPr>
  </w:style>
  <w:style w:type="character" w:customStyle="1" w:styleId="apple-converted-space">
    <w:name w:val="apple-converted-space"/>
    <w:basedOn w:val="Fuentedeprrafopredeter"/>
    <w:rsid w:val="005011D9"/>
  </w:style>
  <w:style w:type="paragraph" w:styleId="Sinespaciado">
    <w:name w:val="No Spacing"/>
    <w:uiPriority w:val="1"/>
    <w:qFormat/>
    <w:rsid w:val="00ED5BE4"/>
    <w:rPr>
      <w:sz w:val="22"/>
      <w:szCs w:val="22"/>
      <w:lang w:val="es-ES" w:eastAsia="en-US"/>
    </w:rPr>
  </w:style>
  <w:style w:type="character" w:customStyle="1" w:styleId="textexposedshow">
    <w:name w:val="text_exposed_show"/>
    <w:basedOn w:val="Fuentedeprrafopredeter"/>
    <w:rsid w:val="00484A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6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74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62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5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01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13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536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807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758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381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8811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513189">
                                                  <w:marLeft w:val="0"/>
                                                  <w:marRight w:val="1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196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7794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4980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4027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17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613778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1580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7868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966591">
                                                                                  <w:marLeft w:val="201"/>
                                                                                  <w:marRight w:val="201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3039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47924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59446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19657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66858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452243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130407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1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45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8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8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39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49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706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711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364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802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6961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9358542">
                                                  <w:marLeft w:val="0"/>
                                                  <w:marRight w:val="1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562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0862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849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3109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17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38671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3831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1693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7248751">
                                                                                  <w:marLeft w:val="201"/>
                                                                                  <w:marRight w:val="201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9142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9652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38841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06070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2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F00262-FBBF-4DBC-AEBE-890BBD94C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</dc:creator>
  <cp:lastModifiedBy>www.intercambiosvirtuales.org</cp:lastModifiedBy>
  <cp:revision>3</cp:revision>
  <dcterms:created xsi:type="dcterms:W3CDTF">2009-08-20T04:17:00Z</dcterms:created>
  <dcterms:modified xsi:type="dcterms:W3CDTF">2009-08-20T04:18:00Z</dcterms:modified>
</cp:coreProperties>
</file>